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Овај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представља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полазни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процесу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саставни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је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део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пријавне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документације</w:t>
      </w:r>
      <w:proofErr w:type="spellEnd"/>
      <w:r w:rsidR="00BC665B">
        <w:rPr>
          <w:rStyle w:val="FontStyle11"/>
        </w:rPr>
        <w:t xml:space="preserve">. 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основу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података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датих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њему</w:t>
      </w:r>
      <w:proofErr w:type="spellEnd"/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пратећој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документацији</w:t>
      </w:r>
      <w:proofErr w:type="spellEnd"/>
      <w:r w:rsidR="00BC665B" w:rsidRPr="00BC665B">
        <w:rPr>
          <w:rStyle w:val="FontStyle11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вршити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t>Неопходно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је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дати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комплетне</w:t>
      </w:r>
      <w:proofErr w:type="spellEnd"/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детаљне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одговоре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на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сва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питања</w:t>
      </w:r>
      <w:proofErr w:type="spellEnd"/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формулар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овог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попунити</w:t>
      </w:r>
      <w:proofErr w:type="spellEnd"/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proofErr w:type="spellStart"/>
      <w:r>
        <w:rPr>
          <w:rStyle w:val="FontStyle11"/>
          <w:b/>
        </w:rPr>
        <w:t>итко</w:t>
      </w:r>
      <w:proofErr w:type="spellEnd"/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proofErr w:type="spellStart"/>
      <w:r>
        <w:rPr>
          <w:rStyle w:val="FontStyle11"/>
          <w:b/>
        </w:rPr>
        <w:t>ампаним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словима</w:t>
      </w:r>
      <w:proofErr w:type="spellEnd"/>
      <w:r w:rsidR="00BC665B" w:rsidRPr="00FF5392">
        <w:rPr>
          <w:rStyle w:val="FontStyle11"/>
          <w:b/>
        </w:rPr>
        <w:t>.</w:t>
      </w:r>
    </w:p>
    <w:p w14:paraId="779BE167" w14:textId="69C36451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Кона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одлука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понуди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донета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</w:t>
      </w:r>
      <w:proofErr w:type="spellEnd"/>
      <w:r w:rsidR="008A2F3D">
        <w:rPr>
          <w:rStyle w:val="FontStyle11"/>
        </w:rPr>
        <w:t xml:space="preserve"> </w:t>
      </w:r>
      <w:proofErr w:type="spellStart"/>
      <w:r>
        <w:rPr>
          <w:rStyle w:val="FontStyle11"/>
        </w:rPr>
        <w:t>окон</w:t>
      </w:r>
      <w:proofErr w:type="spellEnd"/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приспел</w:t>
      </w:r>
      <w:r w:rsidR="00440692">
        <w:rPr>
          <w:rFonts w:ascii="Times New Roman" w:hAnsi="Times New Roman" w:cs="Times New Roman"/>
          <w:sz w:val="22"/>
          <w:szCs w:val="22"/>
        </w:rPr>
        <w:t>их</w:t>
      </w:r>
      <w:proofErr w:type="spellEnd"/>
      <w:r w:rsidR="004406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44069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40692">
        <w:rPr>
          <w:rFonts w:ascii="Times New Roman" w:hAnsi="Times New Roman" w:cs="Times New Roman"/>
          <w:sz w:val="22"/>
          <w:szCs w:val="22"/>
        </w:rPr>
        <w:t xml:space="preserve">  </w:t>
      </w:r>
      <w:r w:rsidR="00440692">
        <w:rPr>
          <w:rFonts w:ascii="Times New Roman" w:hAnsi="Times New Roman" w:cs="Times New Roman"/>
          <w:sz w:val="22"/>
          <w:szCs w:val="22"/>
          <w:lang w:val="sr-Cyrl-CS"/>
        </w:rPr>
        <w:t>б</w:t>
      </w:r>
      <w:r w:rsidR="00AA584C">
        <w:rPr>
          <w:rFonts w:ascii="Times New Roman" w:hAnsi="Times New Roman" w:cs="Times New Roman"/>
          <w:sz w:val="22"/>
          <w:szCs w:val="22"/>
          <w:lang w:val="sr-Cyrl-CS"/>
        </w:rPr>
        <w:t>иће</w:t>
      </w:r>
      <w:proofErr w:type="gramEnd"/>
      <w:r w:rsidR="00AA584C">
        <w:rPr>
          <w:rFonts w:ascii="Times New Roman" w:hAnsi="Times New Roman" w:cs="Times New Roman"/>
          <w:sz w:val="22"/>
          <w:szCs w:val="22"/>
          <w:lang w:val="sr-Cyrl-CS"/>
        </w:rPr>
        <w:t xml:space="preserve"> спроведено комисијски, по ис</w:t>
      </w:r>
      <w:bookmarkStart w:id="0" w:name="_GoBack"/>
      <w:bookmarkEnd w:id="0"/>
      <w:r w:rsidR="00440692">
        <w:rPr>
          <w:rFonts w:ascii="Times New Roman" w:hAnsi="Times New Roman" w:cs="Times New Roman"/>
          <w:sz w:val="22"/>
          <w:szCs w:val="22"/>
          <w:lang w:val="sr-Cyrl-CS"/>
        </w:rPr>
        <w:t>теку рока за достављање понуда</w:t>
      </w:r>
      <w:r w:rsidR="00440692">
        <w:rPr>
          <w:rFonts w:ascii="Times New Roman" w:hAnsi="Times New Roman" w:cs="Times New Roman"/>
          <w:sz w:val="22"/>
          <w:szCs w:val="22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779AA439" w:rsidR="00BC665B" w:rsidRPr="004A5FCB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proofErr w:type="spellStart"/>
      <w:r>
        <w:rPr>
          <w:rStyle w:val="FontStyle11"/>
        </w:rPr>
        <w:t>Молимо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уз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попуњен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782779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обавезно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</w:t>
      </w:r>
      <w:proofErr w:type="spellEnd"/>
      <w:r w:rsidR="00A63E78">
        <w:rPr>
          <w:rStyle w:val="FontStyle11"/>
          <w:lang w:val="sr-Cyrl-CS"/>
        </w:rPr>
        <w:t>ж</w:t>
      </w:r>
      <w:proofErr w:type="spellStart"/>
      <w:r>
        <w:rPr>
          <w:rStyle w:val="FontStyle11"/>
        </w:rPr>
        <w:t>ите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копије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докумената</w:t>
      </w:r>
      <w:proofErr w:type="spellEnd"/>
      <w:r w:rsidR="000F1A44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наведене</w:t>
      </w:r>
      <w:proofErr w:type="spellEnd"/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Прилогу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овог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складу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условима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прикупљање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писмених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прибављање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непокретности</w:t>
      </w:r>
      <w:proofErr w:type="spellEnd"/>
      <w:r w:rsidR="0064573D">
        <w:rPr>
          <w:rStyle w:val="FontStyle11"/>
        </w:rPr>
        <w:t xml:space="preserve"> – </w:t>
      </w:r>
      <w:proofErr w:type="spellStart"/>
      <w:r>
        <w:rPr>
          <w:rStyle w:val="FontStyle11"/>
        </w:rPr>
        <w:t>станова</w:t>
      </w:r>
      <w:proofErr w:type="spellEnd"/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територији</w:t>
      </w:r>
      <w:proofErr w:type="spellEnd"/>
      <w:r w:rsidR="0064573D">
        <w:rPr>
          <w:rStyle w:val="FontStyle11"/>
        </w:rPr>
        <w:t xml:space="preserve"> </w:t>
      </w:r>
      <w:r w:rsidR="006D4322">
        <w:rPr>
          <w:rStyle w:val="FontStyle11"/>
          <w:lang w:val="sr-Cyrl-CS"/>
        </w:rPr>
        <w:t xml:space="preserve">града Београда </w:t>
      </w:r>
      <w:r w:rsidR="00AE5D49">
        <w:rPr>
          <w:rStyle w:val="FontStyle11"/>
          <w:lang w:val="sr-Cyrl-CS"/>
        </w:rPr>
        <w:t xml:space="preserve">бр. </w:t>
      </w:r>
      <w:r w:rsidR="00440692">
        <w:rPr>
          <w:rFonts w:ascii="Roboto" w:hAnsi="Roboto" w:cs="Arial"/>
          <w:b/>
          <w:sz w:val="22"/>
          <w:szCs w:val="22"/>
          <w:lang w:val="sr-Latn-CS"/>
        </w:rPr>
        <w:t>RHP-W9-PA/PC1-2020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>
        <w:rPr>
          <w:rStyle w:val="FontStyle11"/>
        </w:rPr>
        <w:t>објављеног</w:t>
      </w:r>
      <w:proofErr w:type="spellEnd"/>
      <w:r w:rsidR="00815145">
        <w:rPr>
          <w:rStyle w:val="FontStyle11"/>
        </w:rPr>
        <w:t xml:space="preserve"> </w:t>
      </w:r>
      <w:proofErr w:type="spellStart"/>
      <w:r w:rsidRPr="00E1296D">
        <w:rPr>
          <w:rStyle w:val="FontStyle11"/>
        </w:rPr>
        <w:t>дана</w:t>
      </w:r>
      <w:proofErr w:type="spellEnd"/>
      <w:r w:rsidR="00815145" w:rsidRPr="00E1296D">
        <w:rPr>
          <w:rStyle w:val="FontStyle11"/>
        </w:rPr>
        <w:t xml:space="preserve"> </w:t>
      </w:r>
      <w:r w:rsidR="00E1296D" w:rsidRPr="00E1296D">
        <w:rPr>
          <w:rStyle w:val="FontStyle11"/>
          <w:lang w:val="sr-Latn-CS"/>
        </w:rPr>
        <w:t>05</w:t>
      </w:r>
      <w:r w:rsidR="006D4322" w:rsidRPr="00E1296D">
        <w:rPr>
          <w:rStyle w:val="FontStyle11"/>
          <w:lang w:val="sr-Latn-CS"/>
        </w:rPr>
        <w:t xml:space="preserve">. </w:t>
      </w:r>
      <w:r w:rsidR="00E1296D" w:rsidRPr="00E1296D">
        <w:rPr>
          <w:rStyle w:val="FontStyle11"/>
          <w:lang w:val="sr-Cyrl-CS"/>
        </w:rPr>
        <w:t>октобтра</w:t>
      </w:r>
      <w:r w:rsidR="00E1296D" w:rsidRPr="00E1296D">
        <w:rPr>
          <w:rStyle w:val="FontStyle11"/>
          <w:lang w:val="sr-Latn-CS"/>
        </w:rPr>
        <w:t xml:space="preserve"> 2020</w:t>
      </w:r>
      <w:r w:rsidR="002A6039" w:rsidRPr="00E1296D">
        <w:rPr>
          <w:rStyle w:val="FontStyle11"/>
          <w:lang w:val="sr-Latn-CS"/>
        </w:rPr>
        <w:t>. године</w:t>
      </w:r>
      <w:r w:rsidR="004A5FCB">
        <w:rPr>
          <w:rFonts w:ascii="Times New Roman" w:eastAsia="Calibri" w:hAnsi="Times New Roman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Сви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подаци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наведени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третирани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строго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поверљиви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искљу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иво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интерну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употребу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такви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не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бити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кори</w:t>
      </w:r>
      <w:proofErr w:type="spellEnd"/>
      <w:r w:rsidR="00A63E78">
        <w:rPr>
          <w:rStyle w:val="FontStyle11"/>
          <w:lang w:val="sr-Cyrl-CS"/>
        </w:rPr>
        <w:t>шћ</w:t>
      </w:r>
      <w:proofErr w:type="spellStart"/>
      <w:r>
        <w:rPr>
          <w:rStyle w:val="FontStyle11"/>
        </w:rPr>
        <w:t>ени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друге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сврхе</w:t>
      </w:r>
      <w:proofErr w:type="spellEnd"/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</w:t>
            </w:r>
            <w:proofErr w:type="spellEnd"/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се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слу</w:t>
            </w:r>
            <w:proofErr w:type="spellEnd"/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пребивалишта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667A5">
              <w:rPr>
                <w:rStyle w:val="FontStyle11"/>
              </w:rPr>
              <w:t xml:space="preserve"> </w:t>
            </w:r>
            <w:proofErr w:type="spellStart"/>
            <w:r w:rsidR="0087211A">
              <w:rPr>
                <w:rStyle w:val="FontStyle11"/>
              </w:rPr>
              <w:t>Ре</w:t>
            </w:r>
            <w:proofErr w:type="spellEnd"/>
            <w:r w:rsidR="0087211A">
              <w:rPr>
                <w:rStyle w:val="FontStyle11"/>
                <w:lang w:val="sr-Cyrl-CS"/>
              </w:rPr>
              <w:t>ш</w:t>
            </w:r>
            <w:proofErr w:type="spellStart"/>
            <w:r>
              <w:rPr>
                <w:rStyle w:val="FontStyle11"/>
              </w:rPr>
              <w:t>ења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или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пуномоћја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Назив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Седиште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Законски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заступник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Структура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Квадратура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Спратност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од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укупно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спратова</w:t>
            </w:r>
            <w:proofErr w:type="spellEnd"/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proofErr w:type="spellStart"/>
            <w:r>
              <w:rPr>
                <w:rStyle w:val="FontStyle11"/>
                <w:lang w:val="fr-FR"/>
              </w:rPr>
              <w:t>Цена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по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без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Укупно</w:t>
            </w:r>
            <w:proofErr w:type="spellEnd"/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Додатне</w:t>
            </w:r>
            <w:proofErr w:type="spellEnd"/>
            <w:r w:rsidR="00087177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карактеристике</w:t>
            </w:r>
            <w:proofErr w:type="spellEnd"/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lastRenderedPageBreak/>
        <w:t>Прилог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понуде</w:t>
      </w:r>
      <w:proofErr w:type="spellEnd"/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  <w:sz w:val="20"/>
          <w:szCs w:val="20"/>
        </w:rPr>
        <w:t>Напомена</w:t>
      </w:r>
      <w:proofErr w:type="spellEnd"/>
      <w:r w:rsidR="00273110">
        <w:rPr>
          <w:rStyle w:val="FontStyle11"/>
          <w:b/>
          <w:sz w:val="20"/>
          <w:szCs w:val="20"/>
        </w:rPr>
        <w:t xml:space="preserve">: </w:t>
      </w:r>
      <w:proofErr w:type="spellStart"/>
      <w:r>
        <w:rPr>
          <w:rStyle w:val="FontStyle11"/>
          <w:b/>
          <w:sz w:val="20"/>
          <w:szCs w:val="20"/>
        </w:rPr>
        <w:t>Пре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слања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понуде</w:t>
      </w:r>
      <w:proofErr w:type="spellEnd"/>
      <w:r w:rsidR="00292EE4">
        <w:rPr>
          <w:rStyle w:val="FontStyle11"/>
          <w:b/>
          <w:sz w:val="20"/>
          <w:szCs w:val="20"/>
        </w:rPr>
        <w:t xml:space="preserve">, </w:t>
      </w:r>
      <w:proofErr w:type="spellStart"/>
      <w:r>
        <w:rPr>
          <w:rStyle w:val="FontStyle11"/>
          <w:b/>
          <w:sz w:val="20"/>
          <w:szCs w:val="20"/>
        </w:rPr>
        <w:t>проверити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ли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уз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понуду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приложена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документација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тражена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Јавним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позивом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за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подношење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понуда</w:t>
      </w:r>
      <w:proofErr w:type="spellEnd"/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адекватно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означити</w:t>
      </w:r>
      <w:proofErr w:type="spellEnd"/>
      <w:r w:rsidR="00AF2487">
        <w:rPr>
          <w:rStyle w:val="FontStyle11"/>
          <w:b/>
          <w:sz w:val="20"/>
          <w:szCs w:val="20"/>
        </w:rPr>
        <w:t xml:space="preserve"> (</w:t>
      </w:r>
      <w:proofErr w:type="spellStart"/>
      <w:r>
        <w:rPr>
          <w:rStyle w:val="FontStyle11"/>
          <w:b/>
          <w:sz w:val="20"/>
          <w:szCs w:val="20"/>
        </w:rPr>
        <w:t>штиклирати</w:t>
      </w:r>
      <w:proofErr w:type="spellEnd"/>
      <w:r w:rsidR="00AF2487">
        <w:rPr>
          <w:rStyle w:val="FontStyle11"/>
          <w:b/>
          <w:sz w:val="20"/>
          <w:szCs w:val="20"/>
        </w:rPr>
        <w:t xml:space="preserve">) </w:t>
      </w:r>
      <w:proofErr w:type="spellStart"/>
      <w:r>
        <w:rPr>
          <w:rStyle w:val="FontStyle11"/>
          <w:b/>
          <w:sz w:val="20"/>
          <w:szCs w:val="20"/>
        </w:rPr>
        <w:t>доле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наведене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сегменте</w:t>
      </w:r>
      <w:proofErr w:type="spellEnd"/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proofErr w:type="spellStart"/>
            <w:r>
              <w:rPr>
                <w:rStyle w:val="FontStyle11"/>
                <w:b/>
              </w:rPr>
              <w:t>физичко</w:t>
            </w:r>
            <w:proofErr w:type="spellEnd"/>
            <w:r w:rsidR="00954138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CA2B9A">
              <w:rPr>
                <w:rStyle w:val="FontStyle11"/>
              </w:rPr>
              <w:t xml:space="preserve">, </w:t>
            </w:r>
            <w:proofErr w:type="spellStart"/>
            <w:r>
              <w:rPr>
                <w:rStyle w:val="FontStyle11"/>
              </w:rPr>
              <w:t>одн</w:t>
            </w:r>
            <w:proofErr w:type="spellEnd"/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А.2.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>
              <w:rPr>
                <w:rStyle w:val="FontStyle11"/>
                <w:b/>
              </w:rPr>
              <w:t xml:space="preserve"> – </w:t>
            </w:r>
            <w:proofErr w:type="spellStart"/>
            <w:r>
              <w:rPr>
                <w:rStyle w:val="FontStyle11"/>
                <w:b/>
              </w:rPr>
              <w:t>правно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извода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регистра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привредних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субјеката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издата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након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објављивања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Јавног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позива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proofErr w:type="spellStart"/>
            <w:r>
              <w:rPr>
                <w:rStyle w:val="FontStyle11"/>
              </w:rPr>
              <w:t>заступање</w:t>
            </w:r>
            <w:proofErr w:type="spellEnd"/>
            <w:r>
              <w:rPr>
                <w:rStyle w:val="FontStyle11"/>
              </w:rPr>
              <w:t xml:space="preserve"> у </w:t>
            </w:r>
            <w:proofErr w:type="spellStart"/>
            <w:r>
              <w:rPr>
                <w:rStyle w:val="FontStyle11"/>
              </w:rPr>
              <w:t>поступку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А.3.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стан-непокретност</w:t>
            </w:r>
            <w:proofErr w:type="spellEnd"/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Препис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листа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непокретности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која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предмет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Потпис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подносиоца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Место</w:t>
            </w:r>
            <w:proofErr w:type="spellEnd"/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Датум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5F659" w14:textId="77777777" w:rsidR="0047758D" w:rsidRDefault="0047758D" w:rsidP="001F561B">
      <w:r>
        <w:separator/>
      </w:r>
    </w:p>
  </w:endnote>
  <w:endnote w:type="continuationSeparator" w:id="0">
    <w:p w14:paraId="5BCB1256" w14:textId="77777777" w:rsidR="0047758D" w:rsidRDefault="0047758D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Regionalni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stambeni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program u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Republici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Srbiji</w:t>
          </w:r>
          <w:proofErr w:type="spellEnd"/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Strana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A584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47BD" w14:textId="77777777" w:rsidR="0047758D" w:rsidRDefault="0047758D" w:rsidP="001F561B">
      <w:r>
        <w:separator/>
      </w:r>
    </w:p>
  </w:footnote>
  <w:footnote w:type="continuationSeparator" w:id="0">
    <w:p w14:paraId="7E81157B" w14:textId="77777777" w:rsidR="0047758D" w:rsidRDefault="0047758D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0D21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1F6CFE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10D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40692"/>
    <w:rsid w:val="004557D7"/>
    <w:rsid w:val="004772D6"/>
    <w:rsid w:val="0047758D"/>
    <w:rsid w:val="00484324"/>
    <w:rsid w:val="00485CC7"/>
    <w:rsid w:val="004926CC"/>
    <w:rsid w:val="0049362B"/>
    <w:rsid w:val="004A1638"/>
    <w:rsid w:val="004A49B8"/>
    <w:rsid w:val="004A4F64"/>
    <w:rsid w:val="004A5FCB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D4322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A584C"/>
    <w:rsid w:val="00AB5478"/>
    <w:rsid w:val="00AC0798"/>
    <w:rsid w:val="00AD78FB"/>
    <w:rsid w:val="00AE5D49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709DA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296D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F24E48-AFDE-46FB-B869-CFDDAF4E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4</cp:revision>
  <cp:lastPrinted>2018-09-14T13:32:00Z</cp:lastPrinted>
  <dcterms:created xsi:type="dcterms:W3CDTF">2020-09-29T09:03:00Z</dcterms:created>
  <dcterms:modified xsi:type="dcterms:W3CDTF">2020-10-02T10:23:00Z</dcterms:modified>
</cp:coreProperties>
</file>